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5249FEA4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B06AEB" w:rsidRPr="00B06AEB">
        <w:rPr>
          <w:rFonts w:ascii="Times New Roman" w:hAnsi="Times New Roman"/>
          <w:sz w:val="24"/>
          <w:szCs w:val="24"/>
        </w:rPr>
        <w:t>601-01/22-01/15</w:t>
      </w:r>
    </w:p>
    <w:p w14:paraId="669FC129" w14:textId="21A07D13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2231B2">
        <w:rPr>
          <w:rFonts w:ascii="Times New Roman" w:hAnsi="Times New Roman"/>
          <w:sz w:val="24"/>
          <w:szCs w:val="24"/>
        </w:rPr>
        <w:t>2158-12-2</w:t>
      </w:r>
      <w:r w:rsidR="00B06AEB">
        <w:rPr>
          <w:rFonts w:ascii="Times New Roman" w:hAnsi="Times New Roman"/>
          <w:sz w:val="24"/>
          <w:szCs w:val="24"/>
        </w:rPr>
        <w:t>4</w:t>
      </w:r>
      <w:r w:rsidR="002231B2">
        <w:rPr>
          <w:rFonts w:ascii="Times New Roman" w:hAnsi="Times New Roman"/>
          <w:sz w:val="24"/>
          <w:szCs w:val="24"/>
        </w:rPr>
        <w:t>-3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461E2E8C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2231B2">
        <w:rPr>
          <w:rFonts w:ascii="Times New Roman" w:hAnsi="Times New Roman"/>
          <w:sz w:val="24"/>
          <w:szCs w:val="24"/>
        </w:rPr>
        <w:t>1</w:t>
      </w:r>
      <w:r w:rsidR="00B06AEB">
        <w:rPr>
          <w:rFonts w:ascii="Times New Roman" w:hAnsi="Times New Roman"/>
          <w:sz w:val="24"/>
          <w:szCs w:val="24"/>
        </w:rPr>
        <w:t>1</w:t>
      </w:r>
      <w:r w:rsidR="002231B2">
        <w:rPr>
          <w:rFonts w:ascii="Times New Roman" w:hAnsi="Times New Roman"/>
          <w:sz w:val="24"/>
          <w:szCs w:val="24"/>
        </w:rPr>
        <w:t xml:space="preserve">. </w:t>
      </w:r>
      <w:r w:rsidR="00B06AEB">
        <w:rPr>
          <w:rFonts w:ascii="Times New Roman" w:hAnsi="Times New Roman"/>
          <w:sz w:val="24"/>
          <w:szCs w:val="24"/>
        </w:rPr>
        <w:t>travn</w:t>
      </w:r>
      <w:r w:rsidR="002231B2">
        <w:rPr>
          <w:rFonts w:ascii="Times New Roman" w:hAnsi="Times New Roman"/>
          <w:sz w:val="24"/>
          <w:szCs w:val="24"/>
        </w:rPr>
        <w:t>ja 202</w:t>
      </w:r>
      <w:r w:rsidR="00B06AEB">
        <w:rPr>
          <w:rFonts w:ascii="Times New Roman" w:hAnsi="Times New Roman"/>
          <w:sz w:val="24"/>
          <w:szCs w:val="24"/>
        </w:rPr>
        <w:t>4</w:t>
      </w:r>
      <w:r w:rsidR="002231B2">
        <w:rPr>
          <w:rFonts w:ascii="Times New Roman" w:hAnsi="Times New Roman"/>
          <w:sz w:val="24"/>
          <w:szCs w:val="24"/>
        </w:rPr>
        <w:t>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2E43FBC2" w:rsidR="004C2379" w:rsidRPr="004C2379" w:rsidRDefault="00DB4E7A" w:rsidP="00DB4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Temeljem članka 19. Zakona o lokalnoj i područnoj (regionalnoj) samoupravi („Narodne novine“, broj 33/01., 60/01., 129/05., 109/07., 125/08., 36/09., 150/11., 144/12., 19/13., 137/15., 123/17.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E7A">
        <w:rPr>
          <w:rFonts w:ascii="Times New Roman" w:hAnsi="Times New Roman"/>
          <w:sz w:val="24"/>
          <w:szCs w:val="24"/>
        </w:rPr>
        <w:t>98/19.</w:t>
      </w:r>
      <w:r>
        <w:rPr>
          <w:rFonts w:ascii="Times New Roman" w:hAnsi="Times New Roman"/>
          <w:sz w:val="24"/>
          <w:szCs w:val="24"/>
        </w:rPr>
        <w:t xml:space="preserve"> i 144/20.</w:t>
      </w:r>
      <w:r w:rsidRPr="00DB4E7A">
        <w:rPr>
          <w:rFonts w:ascii="Times New Roman" w:hAnsi="Times New Roman"/>
          <w:sz w:val="24"/>
          <w:szCs w:val="24"/>
        </w:rPr>
        <w:t xml:space="preserve">) i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209F1482" w14:textId="77777777" w:rsidR="00DB4E7A" w:rsidRDefault="00451640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 xml:space="preserve">Programa </w:t>
      </w:r>
      <w:r w:rsidR="00DB4E7A" w:rsidRPr="00DB4E7A">
        <w:rPr>
          <w:rFonts w:ascii="Times New Roman" w:hAnsi="Times New Roman"/>
          <w:sz w:val="24"/>
          <w:szCs w:val="24"/>
        </w:rPr>
        <w:t>javnih potreba u predškolskom odgoju na području</w:t>
      </w:r>
    </w:p>
    <w:p w14:paraId="221EC1CB" w14:textId="7CCD64B1" w:rsidR="0007730D" w:rsidRPr="0007730D" w:rsidRDefault="00DB4E7A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Općine Čepin za 202</w:t>
      </w:r>
      <w:r w:rsidR="00B06AEB">
        <w:rPr>
          <w:rFonts w:ascii="Times New Roman" w:hAnsi="Times New Roman"/>
          <w:sz w:val="24"/>
          <w:szCs w:val="24"/>
        </w:rPr>
        <w:t>3</w:t>
      </w:r>
      <w:r w:rsidRPr="00DB4E7A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3BD1F309" w:rsidR="00451640" w:rsidRDefault="00451640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="00DB4E7A" w:rsidRPr="00DB4E7A">
        <w:rPr>
          <w:rFonts w:ascii="Times New Roman" w:hAnsi="Times New Roman"/>
          <w:sz w:val="24"/>
          <w:szCs w:val="24"/>
        </w:rPr>
        <w:t>Program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DB4E7A" w:rsidRPr="00DB4E7A">
        <w:rPr>
          <w:rFonts w:ascii="Times New Roman" w:hAnsi="Times New Roman"/>
          <w:sz w:val="24"/>
          <w:szCs w:val="24"/>
        </w:rPr>
        <w:t>javnih potreba u predškolskom odgoju na području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DB4E7A" w:rsidRPr="00DB4E7A">
        <w:rPr>
          <w:rFonts w:ascii="Times New Roman" w:hAnsi="Times New Roman"/>
          <w:sz w:val="24"/>
          <w:szCs w:val="24"/>
        </w:rPr>
        <w:t>Općine Čepin za 202</w:t>
      </w:r>
      <w:r w:rsidR="00B06AEB">
        <w:rPr>
          <w:rFonts w:ascii="Times New Roman" w:hAnsi="Times New Roman"/>
          <w:sz w:val="24"/>
          <w:szCs w:val="24"/>
        </w:rPr>
        <w:t>3</w:t>
      </w:r>
      <w:r w:rsidR="00DB4E7A" w:rsidRPr="00DB4E7A">
        <w:rPr>
          <w:rFonts w:ascii="Times New Roman" w:hAnsi="Times New Roman"/>
          <w:sz w:val="24"/>
          <w:szCs w:val="24"/>
        </w:rPr>
        <w:t xml:space="preserve">. godinu </w:t>
      </w:r>
      <w:r w:rsidRPr="00DA1FF5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B06AEB">
        <w:rPr>
          <w:rFonts w:ascii="Times New Roman" w:hAnsi="Times New Roman"/>
          <w:sz w:val="24"/>
          <w:szCs w:val="24"/>
        </w:rPr>
        <w:t>29</w:t>
      </w:r>
      <w:r w:rsidR="00710512">
        <w:rPr>
          <w:rFonts w:ascii="Times New Roman" w:hAnsi="Times New Roman"/>
          <w:sz w:val="24"/>
          <w:szCs w:val="24"/>
        </w:rPr>
        <w:t>/2</w:t>
      </w:r>
      <w:r w:rsidR="00B06AEB">
        <w:rPr>
          <w:rFonts w:ascii="Times New Roman" w:hAnsi="Times New Roman"/>
          <w:sz w:val="24"/>
          <w:szCs w:val="24"/>
        </w:rPr>
        <w:t>2</w:t>
      </w:r>
      <w:r w:rsidR="00710512">
        <w:rPr>
          <w:rFonts w:ascii="Times New Roman" w:hAnsi="Times New Roman"/>
          <w:sz w:val="24"/>
          <w:szCs w:val="24"/>
        </w:rPr>
        <w:t>.</w:t>
      </w:r>
      <w:r w:rsidR="00025E9C">
        <w:rPr>
          <w:rFonts w:ascii="Times New Roman" w:hAnsi="Times New Roman"/>
          <w:sz w:val="24"/>
          <w:szCs w:val="24"/>
        </w:rPr>
        <w:t xml:space="preserve"> i </w:t>
      </w:r>
      <w:r w:rsidR="00B06AEB">
        <w:rPr>
          <w:rFonts w:ascii="Times New Roman" w:hAnsi="Times New Roman"/>
          <w:sz w:val="24"/>
          <w:szCs w:val="24"/>
        </w:rPr>
        <w:t>43</w:t>
      </w:r>
      <w:r w:rsidR="00025E9C">
        <w:rPr>
          <w:rFonts w:ascii="Times New Roman" w:hAnsi="Times New Roman"/>
          <w:sz w:val="24"/>
          <w:szCs w:val="24"/>
        </w:rPr>
        <w:t>/2</w:t>
      </w:r>
      <w:r w:rsidR="00B06AEB">
        <w:rPr>
          <w:rFonts w:ascii="Times New Roman" w:hAnsi="Times New Roman"/>
          <w:sz w:val="24"/>
          <w:szCs w:val="24"/>
        </w:rPr>
        <w:t>3</w:t>
      </w:r>
      <w:r w:rsidR="00025E9C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37CF8A1D" w14:textId="77777777" w:rsidR="00B06AEB" w:rsidRDefault="00B06AEB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5933"/>
        <w:gridCol w:w="2267"/>
        <w:gridCol w:w="1984"/>
        <w:gridCol w:w="1595"/>
      </w:tblGrid>
      <w:tr w:rsidR="00B06AEB" w:rsidRPr="0004488E" w14:paraId="733D191D" w14:textId="781F8D45" w:rsidTr="00B06AEB">
        <w:trPr>
          <w:trHeight w:val="300"/>
          <w:jc w:val="center"/>
        </w:trPr>
        <w:tc>
          <w:tcPr>
            <w:tcW w:w="636" w:type="pct"/>
          </w:tcPr>
          <w:p w14:paraId="12320895" w14:textId="77777777" w:rsidR="00B06AEB" w:rsidRPr="00B06AEB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EB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198" w:type="pct"/>
            <w:noWrap/>
            <w:vAlign w:val="center"/>
            <w:hideMark/>
          </w:tcPr>
          <w:p w14:paraId="247FE5A4" w14:textId="77777777" w:rsidR="00B06AEB" w:rsidRPr="00B06AEB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EB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40" w:type="pct"/>
            <w:noWrap/>
            <w:vAlign w:val="center"/>
            <w:hideMark/>
          </w:tcPr>
          <w:p w14:paraId="5999902E" w14:textId="1575629E" w:rsidR="00B06AEB" w:rsidRP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E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35" w:type="pct"/>
          </w:tcPr>
          <w:p w14:paraId="4611618F" w14:textId="5322B16E" w:rsidR="00B06AEB" w:rsidRP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EB">
              <w:rPr>
                <w:rFonts w:ascii="Times New Roman" w:hAnsi="Times New Roman"/>
                <w:b/>
                <w:bCs/>
                <w:sz w:val="24"/>
                <w:szCs w:val="24"/>
              </w:rPr>
              <w:t>REALIZIRANO</w:t>
            </w:r>
          </w:p>
        </w:tc>
        <w:tc>
          <w:tcPr>
            <w:tcW w:w="591" w:type="pct"/>
          </w:tcPr>
          <w:p w14:paraId="6D7B7B23" w14:textId="58A0564C" w:rsidR="00B06AEB" w:rsidRP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AEB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B06AEB" w:rsidRPr="0004488E" w14:paraId="2B04F3BB" w14:textId="352FDD49" w:rsidTr="00B06AEB">
        <w:trPr>
          <w:trHeight w:val="300"/>
          <w:jc w:val="center"/>
        </w:trPr>
        <w:tc>
          <w:tcPr>
            <w:tcW w:w="636" w:type="pct"/>
          </w:tcPr>
          <w:p w14:paraId="09F956AA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98" w:type="pct"/>
            <w:noWrap/>
            <w:vAlign w:val="center"/>
            <w:hideMark/>
          </w:tcPr>
          <w:p w14:paraId="3D7E653D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840" w:type="pct"/>
            <w:noWrap/>
            <w:vAlign w:val="center"/>
            <w:hideMark/>
          </w:tcPr>
          <w:p w14:paraId="34FEB8D1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8.008</w:t>
            </w: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35" w:type="pct"/>
          </w:tcPr>
          <w:p w14:paraId="42E41CA5" w14:textId="3D707F20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57.275,54</w:t>
            </w:r>
          </w:p>
        </w:tc>
        <w:tc>
          <w:tcPr>
            <w:tcW w:w="591" w:type="pct"/>
          </w:tcPr>
          <w:p w14:paraId="0848FED5" w14:textId="68EB9ACB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84,22</w:t>
            </w:r>
          </w:p>
        </w:tc>
      </w:tr>
      <w:tr w:rsidR="00B06AEB" w:rsidRPr="0004488E" w14:paraId="73FF149E" w14:textId="7364E587" w:rsidTr="00B06AEB">
        <w:trPr>
          <w:trHeight w:val="300"/>
          <w:jc w:val="center"/>
        </w:trPr>
        <w:tc>
          <w:tcPr>
            <w:tcW w:w="636" w:type="pct"/>
          </w:tcPr>
          <w:p w14:paraId="7807238C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98" w:type="pct"/>
            <w:noWrap/>
            <w:vAlign w:val="center"/>
          </w:tcPr>
          <w:p w14:paraId="44EBB12A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840" w:type="pct"/>
            <w:noWrap/>
            <w:vAlign w:val="center"/>
          </w:tcPr>
          <w:p w14:paraId="20F8631D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35" w:type="pct"/>
          </w:tcPr>
          <w:p w14:paraId="5B1907F8" w14:textId="181A4717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13.200,00</w:t>
            </w:r>
          </w:p>
        </w:tc>
        <w:tc>
          <w:tcPr>
            <w:tcW w:w="591" w:type="pct"/>
          </w:tcPr>
          <w:p w14:paraId="00C65612" w14:textId="3E147F04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</w:tr>
      <w:tr w:rsidR="00B06AEB" w:rsidRPr="0004488E" w14:paraId="1B8816C1" w14:textId="53E0A4EA" w:rsidTr="00B06AEB">
        <w:trPr>
          <w:trHeight w:val="300"/>
          <w:jc w:val="center"/>
        </w:trPr>
        <w:tc>
          <w:tcPr>
            <w:tcW w:w="636" w:type="pct"/>
          </w:tcPr>
          <w:p w14:paraId="1BC6DD5F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98" w:type="pct"/>
            <w:noWrap/>
            <w:vAlign w:val="center"/>
          </w:tcPr>
          <w:p w14:paraId="3727559C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Punitovci i Vuka</w:t>
            </w:r>
          </w:p>
        </w:tc>
        <w:tc>
          <w:tcPr>
            <w:tcW w:w="840" w:type="pct"/>
            <w:noWrap/>
            <w:vAlign w:val="center"/>
          </w:tcPr>
          <w:p w14:paraId="7B0C222D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17.652,00</w:t>
            </w:r>
          </w:p>
        </w:tc>
        <w:tc>
          <w:tcPr>
            <w:tcW w:w="735" w:type="pct"/>
          </w:tcPr>
          <w:p w14:paraId="234BB0BD" w14:textId="2294ED19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12.250,48</w:t>
            </w:r>
          </w:p>
        </w:tc>
        <w:tc>
          <w:tcPr>
            <w:tcW w:w="591" w:type="pct"/>
          </w:tcPr>
          <w:p w14:paraId="6C237D92" w14:textId="4891A929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</w:tr>
      <w:tr w:rsidR="00B06AEB" w:rsidRPr="0004488E" w14:paraId="50A93428" w14:textId="28954A2B" w:rsidTr="00B06AEB">
        <w:trPr>
          <w:trHeight w:val="300"/>
          <w:jc w:val="center"/>
        </w:trPr>
        <w:tc>
          <w:tcPr>
            <w:tcW w:w="636" w:type="pct"/>
          </w:tcPr>
          <w:p w14:paraId="4EDDAE13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8" w:type="pct"/>
            <w:noWrap/>
            <w:vAlign w:val="center"/>
          </w:tcPr>
          <w:p w14:paraId="296BDF14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Osijek</w:t>
            </w:r>
          </w:p>
        </w:tc>
        <w:tc>
          <w:tcPr>
            <w:tcW w:w="840" w:type="pct"/>
            <w:noWrap/>
            <w:vAlign w:val="center"/>
          </w:tcPr>
          <w:p w14:paraId="2A59C361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26.545,00</w:t>
            </w:r>
          </w:p>
        </w:tc>
        <w:tc>
          <w:tcPr>
            <w:tcW w:w="735" w:type="pct"/>
          </w:tcPr>
          <w:p w14:paraId="7A598A6E" w14:textId="538B90CF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25.963,60</w:t>
            </w:r>
          </w:p>
        </w:tc>
        <w:tc>
          <w:tcPr>
            <w:tcW w:w="591" w:type="pct"/>
          </w:tcPr>
          <w:p w14:paraId="024B1E7B" w14:textId="7D391219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97,81</w:t>
            </w:r>
          </w:p>
        </w:tc>
      </w:tr>
      <w:tr w:rsidR="00B06AEB" w:rsidRPr="0004488E" w14:paraId="31B84EE0" w14:textId="16DCF368" w:rsidTr="00B06AEB">
        <w:trPr>
          <w:trHeight w:val="300"/>
          <w:jc w:val="center"/>
        </w:trPr>
        <w:tc>
          <w:tcPr>
            <w:tcW w:w="636" w:type="pct"/>
          </w:tcPr>
          <w:p w14:paraId="0642CD28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98" w:type="pct"/>
            <w:noWrap/>
            <w:vAlign w:val="center"/>
          </w:tcPr>
          <w:p w14:paraId="4BC53D37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vrtići privatni</w:t>
            </w:r>
          </w:p>
        </w:tc>
        <w:tc>
          <w:tcPr>
            <w:tcW w:w="840" w:type="pct"/>
            <w:noWrap/>
            <w:vAlign w:val="center"/>
          </w:tcPr>
          <w:p w14:paraId="68CA3DF8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6.093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35" w:type="pct"/>
          </w:tcPr>
          <w:p w14:paraId="77187ABA" w14:textId="2068829F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4.984,46</w:t>
            </w:r>
          </w:p>
        </w:tc>
        <w:tc>
          <w:tcPr>
            <w:tcW w:w="591" w:type="pct"/>
          </w:tcPr>
          <w:p w14:paraId="3572A265" w14:textId="1854FB36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81,81</w:t>
            </w:r>
          </w:p>
        </w:tc>
      </w:tr>
      <w:tr w:rsidR="00B06AEB" w:rsidRPr="0004488E" w14:paraId="09C240FA" w14:textId="09CCBD5C" w:rsidTr="00B06AEB">
        <w:trPr>
          <w:trHeight w:val="300"/>
          <w:jc w:val="center"/>
        </w:trPr>
        <w:tc>
          <w:tcPr>
            <w:tcW w:w="636" w:type="pct"/>
          </w:tcPr>
          <w:p w14:paraId="06B6C3EA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8" w:type="pct"/>
            <w:noWrap/>
            <w:vAlign w:val="center"/>
          </w:tcPr>
          <w:p w14:paraId="2C86A800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88E">
              <w:rPr>
                <w:rFonts w:ascii="Times New Roman" w:hAnsi="Times New Roman"/>
                <w:sz w:val="24"/>
                <w:szCs w:val="24"/>
              </w:rPr>
              <w:t>Predškola</w:t>
            </w:r>
            <w:proofErr w:type="spellEnd"/>
            <w:r w:rsidRPr="0004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pct"/>
            <w:noWrap/>
            <w:vAlign w:val="center"/>
          </w:tcPr>
          <w:p w14:paraId="44E7C01F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35" w:type="pct"/>
          </w:tcPr>
          <w:p w14:paraId="20599971" w14:textId="0B4E1D4C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</w:tcPr>
          <w:p w14:paraId="0E891C89" w14:textId="4CF91F88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AEB" w:rsidRPr="0004488E" w14:paraId="454810E4" w14:textId="3D186A65" w:rsidTr="00B06AEB">
        <w:trPr>
          <w:trHeight w:val="300"/>
          <w:jc w:val="center"/>
        </w:trPr>
        <w:tc>
          <w:tcPr>
            <w:tcW w:w="636" w:type="pct"/>
          </w:tcPr>
          <w:p w14:paraId="7C4376E1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8" w:type="pct"/>
            <w:noWrap/>
            <w:vAlign w:val="center"/>
          </w:tcPr>
          <w:p w14:paraId="4334A18E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Obrt za čuvanje djece Sunce (Montessori i ostala oprema)</w:t>
            </w:r>
          </w:p>
        </w:tc>
        <w:tc>
          <w:tcPr>
            <w:tcW w:w="840" w:type="pct"/>
            <w:noWrap/>
            <w:vAlign w:val="center"/>
          </w:tcPr>
          <w:p w14:paraId="55269C53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3.318,00</w:t>
            </w:r>
          </w:p>
        </w:tc>
        <w:tc>
          <w:tcPr>
            <w:tcW w:w="735" w:type="pct"/>
          </w:tcPr>
          <w:p w14:paraId="0EFFAA8E" w14:textId="6D326730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877,00</w:t>
            </w:r>
          </w:p>
        </w:tc>
        <w:tc>
          <w:tcPr>
            <w:tcW w:w="591" w:type="pct"/>
          </w:tcPr>
          <w:p w14:paraId="6CB66820" w14:textId="1495B094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26,43</w:t>
            </w:r>
          </w:p>
        </w:tc>
      </w:tr>
      <w:tr w:rsidR="00B06AEB" w:rsidRPr="0004488E" w14:paraId="7E5B5A9B" w14:textId="2CC57FBF" w:rsidTr="00B06AEB">
        <w:trPr>
          <w:trHeight w:val="300"/>
          <w:jc w:val="center"/>
        </w:trPr>
        <w:tc>
          <w:tcPr>
            <w:tcW w:w="636" w:type="pct"/>
          </w:tcPr>
          <w:p w14:paraId="78BCD484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98" w:type="pct"/>
            <w:noWrap/>
            <w:vAlign w:val="center"/>
            <w:hideMark/>
          </w:tcPr>
          <w:p w14:paraId="7F31B60C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DJEČJI VRTIĆ ZVONČIĆ ČEPIN</w:t>
            </w:r>
          </w:p>
        </w:tc>
        <w:tc>
          <w:tcPr>
            <w:tcW w:w="840" w:type="pct"/>
            <w:noWrap/>
            <w:vAlign w:val="center"/>
          </w:tcPr>
          <w:p w14:paraId="3121F25B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70.789</w:t>
            </w: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5" w:type="pct"/>
          </w:tcPr>
          <w:p w14:paraId="5FE6450A" w14:textId="732AA931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596.139,78</w:t>
            </w:r>
          </w:p>
        </w:tc>
        <w:tc>
          <w:tcPr>
            <w:tcW w:w="591" w:type="pct"/>
          </w:tcPr>
          <w:p w14:paraId="2FC2A06C" w14:textId="7FA45FED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88,87</w:t>
            </w:r>
          </w:p>
        </w:tc>
      </w:tr>
      <w:tr w:rsidR="00B06AEB" w:rsidRPr="0004488E" w14:paraId="0C9CB5BE" w14:textId="58912780" w:rsidTr="00B06AEB">
        <w:trPr>
          <w:trHeight w:val="300"/>
          <w:jc w:val="center"/>
        </w:trPr>
        <w:tc>
          <w:tcPr>
            <w:tcW w:w="636" w:type="pct"/>
          </w:tcPr>
          <w:p w14:paraId="11AFEC70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pct"/>
            <w:noWrap/>
            <w:vAlign w:val="center"/>
            <w:hideMark/>
          </w:tcPr>
          <w:p w14:paraId="250E4F8B" w14:textId="77777777" w:rsidR="00B06AEB" w:rsidRPr="0004488E" w:rsidRDefault="00B06AEB" w:rsidP="00D52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40" w:type="pct"/>
            <w:noWrap/>
            <w:vAlign w:val="center"/>
            <w:hideMark/>
          </w:tcPr>
          <w:p w14:paraId="310E4C95" w14:textId="77777777" w:rsidR="00B06AEB" w:rsidRPr="0004488E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738.797,60</w:t>
            </w:r>
          </w:p>
        </w:tc>
        <w:tc>
          <w:tcPr>
            <w:tcW w:w="735" w:type="pct"/>
          </w:tcPr>
          <w:p w14:paraId="582D325C" w14:textId="79BE5954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653.415,32</w:t>
            </w:r>
          </w:p>
        </w:tc>
        <w:tc>
          <w:tcPr>
            <w:tcW w:w="591" w:type="pct"/>
          </w:tcPr>
          <w:p w14:paraId="53A5324A" w14:textId="347395E7" w:rsidR="00B06AEB" w:rsidRDefault="00B06AEB" w:rsidP="00D523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88,44</w:t>
            </w:r>
          </w:p>
        </w:tc>
      </w:tr>
    </w:tbl>
    <w:p w14:paraId="0B35EA3B" w14:textId="77777777" w:rsidR="00FD153F" w:rsidRDefault="00FD153F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514A9503" w:rsidR="00451640" w:rsidRPr="00DA1FF5" w:rsidRDefault="00B06AEB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1640"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="00451640"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="00451640"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68A2B" w14:textId="77777777" w:rsidR="00451640" w:rsidRPr="00DA1FF5" w:rsidRDefault="00451640" w:rsidP="00025E9C">
      <w:pPr>
        <w:spacing w:after="0" w:line="240" w:lineRule="auto"/>
        <w:ind w:left="865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206177DF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</w:t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  <w:t xml:space="preserve">    </w:t>
      </w:r>
      <w:r w:rsidRPr="00DA1FF5">
        <w:rPr>
          <w:rFonts w:ascii="Times New Roman" w:hAnsi="Times New Roman"/>
          <w:sz w:val="24"/>
          <w:szCs w:val="24"/>
        </w:rPr>
        <w:t xml:space="preserve"> 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5D6E68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25E9C"/>
    <w:rsid w:val="00072BEE"/>
    <w:rsid w:val="00076F60"/>
    <w:rsid w:val="0007730D"/>
    <w:rsid w:val="000948A4"/>
    <w:rsid w:val="00095D8C"/>
    <w:rsid w:val="000967C7"/>
    <w:rsid w:val="000A0279"/>
    <w:rsid w:val="000D664F"/>
    <w:rsid w:val="000E10D8"/>
    <w:rsid w:val="000F428E"/>
    <w:rsid w:val="00113387"/>
    <w:rsid w:val="00142A39"/>
    <w:rsid w:val="001559C6"/>
    <w:rsid w:val="00173586"/>
    <w:rsid w:val="001768CF"/>
    <w:rsid w:val="001A642B"/>
    <w:rsid w:val="002231B2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54CAC"/>
    <w:rsid w:val="00591C34"/>
    <w:rsid w:val="00594570"/>
    <w:rsid w:val="005A41FF"/>
    <w:rsid w:val="005C223E"/>
    <w:rsid w:val="005C7FCE"/>
    <w:rsid w:val="005D6E68"/>
    <w:rsid w:val="005E2B3B"/>
    <w:rsid w:val="00624CE6"/>
    <w:rsid w:val="006443E7"/>
    <w:rsid w:val="00647E66"/>
    <w:rsid w:val="00660FF5"/>
    <w:rsid w:val="0066500D"/>
    <w:rsid w:val="006B36F2"/>
    <w:rsid w:val="006F39EF"/>
    <w:rsid w:val="00710512"/>
    <w:rsid w:val="0072504F"/>
    <w:rsid w:val="007465CA"/>
    <w:rsid w:val="007531D0"/>
    <w:rsid w:val="00773D6A"/>
    <w:rsid w:val="0077408C"/>
    <w:rsid w:val="007744B4"/>
    <w:rsid w:val="007E463A"/>
    <w:rsid w:val="0087399D"/>
    <w:rsid w:val="008A0573"/>
    <w:rsid w:val="008D3EBF"/>
    <w:rsid w:val="008F0064"/>
    <w:rsid w:val="00941F19"/>
    <w:rsid w:val="009A2E74"/>
    <w:rsid w:val="009B23C5"/>
    <w:rsid w:val="00A06958"/>
    <w:rsid w:val="00A36827"/>
    <w:rsid w:val="00A41FD4"/>
    <w:rsid w:val="00A60A22"/>
    <w:rsid w:val="00A80235"/>
    <w:rsid w:val="00A97D2B"/>
    <w:rsid w:val="00AC53C7"/>
    <w:rsid w:val="00B06AEB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79C7"/>
    <w:rsid w:val="00CF2A64"/>
    <w:rsid w:val="00CF6339"/>
    <w:rsid w:val="00D32D6A"/>
    <w:rsid w:val="00D361B2"/>
    <w:rsid w:val="00D54CAB"/>
    <w:rsid w:val="00D7073D"/>
    <w:rsid w:val="00DB4E7A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2286B"/>
    <w:rsid w:val="00F36F6A"/>
    <w:rsid w:val="00F8427F"/>
    <w:rsid w:val="00FB6470"/>
    <w:rsid w:val="00FD153F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2020-07-09T12:59:00Z</cp:lastPrinted>
  <dcterms:created xsi:type="dcterms:W3CDTF">2024-04-11T09:50:00Z</dcterms:created>
  <dcterms:modified xsi:type="dcterms:W3CDTF">2024-04-11T09:50:00Z</dcterms:modified>
</cp:coreProperties>
</file>